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1F" w:rsidRDefault="00E5451F" w:rsidP="00E5451F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770755" cy="8108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E5451F" w:rsidRP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rep. n.______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del ______________</w:t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COORDINATORE DEL IV SETTORE </w:t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5451F" w:rsidRDefault="00E5451F" w:rsidP="00E5451F">
      <w:pPr>
        <w:spacing w:line="100" w:lineRule="atLeast"/>
        <w:ind w:left="27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VISTA </w:t>
      </w:r>
      <w:r>
        <w:rPr>
          <w:rFonts w:ascii="Times New Roman" w:eastAsia="Arial" w:hAnsi="Times New Roman" w:cs="Times New Roman"/>
        </w:rPr>
        <w:t>la nota prot. 13291 del 14/06/2024 con cui il sig. IRA CRISTIAN nato a Lentini il 16/07/1978 nella qualità di titolare dell’impresa “Amici lounge bar” sito in piazza Umberto n. 28 richiede il rinnovo dell’autorizzazione,  giusta determina 789 del 16/08/2023, per  l’installazione di un dehors aperto stagionale DI MQ  37,00  su piazza, dal 10 giugno al 10 ottobre</w:t>
      </w:r>
      <w:r w:rsidRPr="00E5451F">
        <w:t xml:space="preserve"> </w:t>
      </w:r>
      <w:r>
        <w:t xml:space="preserve">ai sensi  </w:t>
      </w:r>
      <w:r>
        <w:rPr>
          <w:i/>
          <w:iCs/>
        </w:rPr>
        <w:t>Regolamento per l'occupazione di suolo pubblico per spazi all'aperto annessi ai locali di pubblico esercizio di somministrazione Dehors</w:t>
      </w:r>
      <w:r>
        <w:t>,  giusta delibera di C.C. n. 17 del 06/04/2023</w:t>
      </w:r>
      <w:r>
        <w:rPr>
          <w:rFonts w:ascii="Times New Roman" w:eastAsia="Arial" w:hAnsi="Times New Roman" w:cs="Times New Roman"/>
        </w:rPr>
        <w:t>;</w:t>
      </w:r>
    </w:p>
    <w:p w:rsidR="00E5451F" w:rsidRDefault="00E5451F" w:rsidP="00E5451F">
      <w:pPr>
        <w:spacing w:line="100" w:lineRule="atLeast"/>
        <w:ind w:firstLine="27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CONSIDERATO </w:t>
      </w:r>
      <w:r>
        <w:rPr>
          <w:rFonts w:ascii="Times New Roman" w:eastAsia="Arial" w:hAnsi="Times New Roman" w:cs="Times New Roman"/>
        </w:rPr>
        <w:t>che il sig. Ira dichiara che nulla è cambiato rispetto alla Determina n. 789/2023</w:t>
      </w:r>
    </w:p>
    <w:p w:rsidR="00E5451F" w:rsidRDefault="00E5451F" w:rsidP="00E5451F">
      <w:pPr>
        <w:autoSpaceDE w:val="0"/>
        <w:autoSpaceDN w:val="0"/>
        <w:adjustRightInd w:val="0"/>
        <w:spacing w:after="0" w:afterAutospacing="0" w:line="276" w:lineRule="auto"/>
        <w:ind w:left="279" w:right="319" w:hanging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CONSIDERATO</w:t>
      </w:r>
      <w:r>
        <w:rPr>
          <w:rFonts w:ascii="Times New Roman" w:hAnsi="Times New Roman" w:cs="Times New Roman"/>
          <w:b/>
          <w:bCs/>
          <w:spacing w:val="60"/>
        </w:rPr>
        <w:t xml:space="preserve"> </w:t>
      </w:r>
      <w:r>
        <w:rPr>
          <w:rFonts w:ascii="Times New Roman" w:hAnsi="Times New Roman" w:cs="Times New Roman"/>
        </w:rPr>
        <w:t>che tale area, ubicata in Piazza Umberto I n.28  è   destinata a Piazza, in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zona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A0 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P.R.G.;</w:t>
      </w:r>
    </w:p>
    <w:p w:rsidR="00E5451F" w:rsidRDefault="00E5451F" w:rsidP="00E5451F">
      <w:pPr>
        <w:autoSpaceDE w:val="0"/>
        <w:autoSpaceDN w:val="0"/>
        <w:adjustRightInd w:val="0"/>
        <w:spacing w:before="12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 w:line="276" w:lineRule="auto"/>
        <w:ind w:left="318" w:right="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CONSIDERATO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provvedimento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soggetto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</w:rPr>
        <w:t>autorizzazione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paesaggistica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ai sensi dell'art.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comma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A.17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 D.P.R.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13/02/2017</w:t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 w:line="276" w:lineRule="auto"/>
        <w:ind w:left="317" w:right="3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VISTO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Regolamento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disciplina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l’occupazione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suolo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pubblico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spazi</w:t>
      </w:r>
      <w:r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</w:rPr>
        <w:t>all’aperto annessi ai locali di pubblico esercizio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</w:rPr>
        <w:t>di somministrazione (DEHORS) approvato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Delibera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Consiglio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Comunale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n. 17/2023</w:t>
      </w:r>
    </w:p>
    <w:p w:rsidR="00E5451F" w:rsidRDefault="00E5451F" w:rsidP="00E5451F">
      <w:pPr>
        <w:autoSpaceDE w:val="0"/>
        <w:autoSpaceDN w:val="0"/>
        <w:adjustRightInd w:val="0"/>
        <w:spacing w:before="8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 w:line="276" w:lineRule="auto"/>
        <w:ind w:left="318" w:righ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VISTO </w:t>
      </w:r>
      <w:r>
        <w:rPr>
          <w:rFonts w:ascii="Times New Roman" w:hAnsi="Times New Roman" w:cs="Times New Roman"/>
        </w:rPr>
        <w:t>il Regolamento per la disciplina del canone patrimoniale di occupazione del suolo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pubblico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esposizione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pubblicitaria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canone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mercatale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delibera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C.C.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33/2023</w:t>
      </w:r>
    </w:p>
    <w:p w:rsidR="00E5451F" w:rsidRDefault="00E5451F" w:rsidP="00E5451F">
      <w:pPr>
        <w:autoSpaceDE w:val="0"/>
        <w:autoSpaceDN w:val="0"/>
        <w:adjustRightInd w:val="0"/>
        <w:spacing w:before="2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 w:line="276" w:lineRule="auto"/>
        <w:ind w:left="318" w:right="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RITENUTO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concedere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suolo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pubblico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durata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mesi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10/06/2024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10/10/2024, al sig.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IRA CRISTIAN in qualità di titolare dell'attività AMICI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LOUNGE BAR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affinché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proceda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all’installazione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dehors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aperto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piazza;</w:t>
      </w:r>
    </w:p>
    <w:p w:rsidR="00E5451F" w:rsidRDefault="00E5451F" w:rsidP="00E5451F">
      <w:pPr>
        <w:autoSpaceDE w:val="0"/>
        <w:autoSpaceDN w:val="0"/>
        <w:adjustRightInd w:val="0"/>
        <w:spacing w:before="180" w:after="0" w:afterAutospacing="0"/>
        <w:ind w:lef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l’O.EE.LL.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vigente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nella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Regione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Siciliana;</w:t>
      </w:r>
    </w:p>
    <w:p w:rsidR="00E5451F" w:rsidRDefault="00E5451F" w:rsidP="00E5451F">
      <w:pPr>
        <w:autoSpaceDE w:val="0"/>
        <w:autoSpaceDN w:val="0"/>
        <w:adjustRightInd w:val="0"/>
        <w:spacing w:before="74" w:after="0" w:afterAutospacing="0"/>
        <w:ind w:left="318"/>
        <w:jc w:val="left"/>
        <w:rPr>
          <w:rFonts w:ascii="Times New Roman" w:hAnsi="Times New Roman" w:cs="Times New Roman"/>
        </w:rPr>
      </w:pPr>
    </w:p>
    <w:p w:rsidR="00E5451F" w:rsidRDefault="00E5451F" w:rsidP="00E5451F">
      <w:pPr>
        <w:autoSpaceDE w:val="0"/>
        <w:autoSpaceDN w:val="0"/>
        <w:adjustRightInd w:val="0"/>
        <w:spacing w:before="74" w:after="0" w:afterAutospacing="0"/>
        <w:ind w:left="31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POTERI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ATTRIBUITI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dall’art.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107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comma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D.Leg.vo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267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2000;</w:t>
      </w:r>
    </w:p>
    <w:p w:rsidR="00E5451F" w:rsidRDefault="00E5451F" w:rsidP="00E5451F">
      <w:pPr>
        <w:autoSpaceDE w:val="0"/>
        <w:autoSpaceDN w:val="0"/>
        <w:adjustRightInd w:val="0"/>
        <w:spacing w:before="159" w:after="0" w:afterAutospacing="0"/>
        <w:ind w:left="2223" w:right="222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</w:t>
      </w:r>
    </w:p>
    <w:p w:rsidR="00E5451F" w:rsidRDefault="00E5451F" w:rsidP="00E5451F">
      <w:pPr>
        <w:autoSpaceDE w:val="0"/>
        <w:autoSpaceDN w:val="0"/>
        <w:adjustRightInd w:val="0"/>
        <w:spacing w:before="208" w:after="0" w:afterAutospacing="0" w:line="276" w:lineRule="auto"/>
        <w:ind w:left="362" w:right="310" w:hanging="71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 xml:space="preserve">Alla ditta </w:t>
      </w:r>
      <w:r>
        <w:rPr>
          <w:rFonts w:ascii="Times New Roman" w:hAnsi="Times New Roman" w:cs="Times New Roman"/>
          <w:b/>
          <w:bCs/>
        </w:rPr>
        <w:t>Ira Cristian</w:t>
      </w:r>
      <w:r>
        <w:rPr>
          <w:rFonts w:ascii="Times New Roman" w:hAnsi="Times New Roman" w:cs="Times New Roman"/>
        </w:rPr>
        <w:t xml:space="preserve">, nato a LENTINI il 16/07/1978 residente a Carlentini in Via Eschilo nella </w:t>
      </w:r>
      <w:r>
        <w:rPr>
          <w:rFonts w:ascii="Times New Roman" w:hAnsi="Times New Roman" w:cs="Times New Roman"/>
          <w:spacing w:val="-61"/>
        </w:rPr>
        <w:t xml:space="preserve">    </w:t>
      </w:r>
      <w:r>
        <w:rPr>
          <w:rFonts w:ascii="Times New Roman" w:hAnsi="Times New Roman" w:cs="Times New Roman"/>
        </w:rPr>
        <w:t>qualità 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Titolare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dell’attività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 somministrazione alimenti e bevande denominata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AMICI LOUNGE BAR </w:t>
      </w:r>
      <w:r>
        <w:rPr>
          <w:rFonts w:ascii="Times New Roman" w:hAnsi="Times New Roman" w:cs="Times New Roman"/>
        </w:rPr>
        <w:t>sito in Piazza Umberto 28 IL RINNOVO PER 5 ANNI</w:t>
      </w:r>
      <w:r w:rsidR="00EB61F6">
        <w:rPr>
          <w:rFonts w:ascii="Times New Roman" w:hAnsi="Times New Roman" w:cs="Times New Roman"/>
        </w:rPr>
        <w:t xml:space="preserve"> della concessione del suolo pubblico </w:t>
      </w:r>
      <w:r>
        <w:rPr>
          <w:rFonts w:ascii="Times New Roman" w:hAnsi="Times New Roman" w:cs="Times New Roman"/>
        </w:rPr>
        <w:t xml:space="preserve">  per la durata di </w:t>
      </w:r>
      <w:r>
        <w:rPr>
          <w:rFonts w:ascii="Times New Roman" w:hAnsi="Times New Roman" w:cs="Times New Roman"/>
        </w:rPr>
        <w:lastRenderedPageBreak/>
        <w:t>mesi 4 (quattro),</w:t>
      </w:r>
      <w:r>
        <w:rPr>
          <w:rFonts w:ascii="Times New Roman" w:hAnsi="Times New Roman" w:cs="Times New Roman"/>
          <w:spacing w:val="1"/>
        </w:rPr>
        <w:t xml:space="preserve"> </w:t>
      </w:r>
      <w:r w:rsidR="00EB61F6">
        <w:rPr>
          <w:rFonts w:ascii="Times New Roman" w:hAnsi="Times New Roman" w:cs="Times New Roman"/>
          <w:i/>
          <w:iCs/>
        </w:rPr>
        <w:t xml:space="preserve">per una superficie di </w:t>
      </w:r>
      <w:r>
        <w:rPr>
          <w:rFonts w:ascii="Times New Roman" w:hAnsi="Times New Roman" w:cs="Times New Roman"/>
          <w:i/>
          <w:iCs/>
        </w:rPr>
        <w:t xml:space="preserve"> mq 37,00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su piazza, prospiciente il civico n. 28, meglio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evidenziata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nell’allegata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planimetria,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per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l’installazione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di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un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dehors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aperto</w:t>
      </w:r>
      <w:r>
        <w:rPr>
          <w:rFonts w:ascii="Times New Roman" w:hAnsi="Times New Roman" w:cs="Times New Roman"/>
          <w:i/>
          <w:iCs/>
          <w:spacing w:val="63"/>
        </w:rPr>
        <w:t xml:space="preserve"> </w:t>
      </w:r>
      <w:r>
        <w:rPr>
          <w:rFonts w:ascii="Times New Roman" w:hAnsi="Times New Roman" w:cs="Times New Roman"/>
          <w:i/>
          <w:iCs/>
        </w:rPr>
        <w:t>su</w:t>
      </w:r>
      <w:r>
        <w:rPr>
          <w:rFonts w:ascii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i/>
          <w:iCs/>
        </w:rPr>
        <w:t>piazza;</w:t>
      </w:r>
    </w:p>
    <w:p w:rsidR="00E5451F" w:rsidRDefault="00E5451F" w:rsidP="00E5451F">
      <w:pPr>
        <w:autoSpaceDE w:val="0"/>
        <w:autoSpaceDN w:val="0"/>
        <w:adjustRightInd w:val="0"/>
        <w:spacing w:before="13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numPr>
          <w:ilvl w:val="0"/>
          <w:numId w:val="1"/>
        </w:numPr>
        <w:tabs>
          <w:tab w:val="left" w:pos="1357"/>
        </w:tabs>
        <w:autoSpaceDE w:val="0"/>
        <w:autoSpaceDN w:val="0"/>
        <w:adjustRightInd w:val="0"/>
        <w:spacing w:after="0" w:afterAutospacing="0" w:line="180" w:lineRule="auto"/>
        <w:ind w:left="678" w:right="313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concessionario sarà tenuto ad effettuare il pagamento dell'importo di € 1</w:t>
      </w:r>
      <w:r w:rsidR="00E95E03">
        <w:rPr>
          <w:rFonts w:ascii="Times New Roman" w:hAnsi="Times New Roman" w:cs="Times New Roman"/>
        </w:rPr>
        <w:t>04</w:t>
      </w:r>
      <w:r w:rsidR="00EB61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,00 del canone unico ai sensi 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Regolamento approvato con Delibera comunale n. 33 del 30/05/2023, presso l'Ufficio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T.O.S.A.P.</w:t>
      </w:r>
    </w:p>
    <w:p w:rsidR="00E5451F" w:rsidRDefault="00E5451F" w:rsidP="00E5451F">
      <w:pPr>
        <w:autoSpaceDE w:val="0"/>
        <w:autoSpaceDN w:val="0"/>
        <w:adjustRightInd w:val="0"/>
        <w:spacing w:before="3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numPr>
          <w:ilvl w:val="0"/>
          <w:numId w:val="1"/>
        </w:numPr>
        <w:tabs>
          <w:tab w:val="left" w:pos="1357"/>
        </w:tabs>
        <w:autoSpaceDE w:val="0"/>
        <w:autoSpaceDN w:val="0"/>
        <w:adjustRightInd w:val="0"/>
        <w:spacing w:after="0" w:afterAutospacing="0" w:line="180" w:lineRule="auto"/>
        <w:ind w:left="678" w:right="31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Comune si riserva il potere di revocare, annullare o abrogare la presente concessione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nel caso di mancato pagamento del canone, nel caso in cui il suolo venga utilizzato per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 fine diverso da quello per cui è stato concesso ed in ogni caso di contrasto con un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interesse pubblico anche sopravvenuto senza che il concessionario possa vantare alcuna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pretesa;</w:t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numPr>
          <w:ilvl w:val="0"/>
          <w:numId w:val="1"/>
        </w:numPr>
        <w:tabs>
          <w:tab w:val="left" w:pos="1357"/>
        </w:tabs>
        <w:autoSpaceDE w:val="0"/>
        <w:autoSpaceDN w:val="0"/>
        <w:adjustRightInd w:val="0"/>
        <w:spacing w:after="0" w:afterAutospacing="0" w:line="180" w:lineRule="auto"/>
        <w:ind w:left="678" w:right="3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concessionario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s’impegna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smontare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manufatto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semplice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richiesta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dell’Amministrazione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Comunale,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ripristinando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 stato dei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luoghi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originario;</w:t>
      </w:r>
    </w:p>
    <w:p w:rsidR="00E5451F" w:rsidRDefault="00E5451F" w:rsidP="00E5451F">
      <w:pPr>
        <w:autoSpaceDE w:val="0"/>
        <w:autoSpaceDN w:val="0"/>
        <w:adjustRightInd w:val="0"/>
        <w:spacing w:before="14"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Fatti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salvi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  <w:spacing w:val="8"/>
        </w:rPr>
        <w:t xml:space="preserve"> </w:t>
      </w:r>
      <w:r>
        <w:rPr>
          <w:rFonts w:ascii="Times New Roman" w:hAnsi="Times New Roman" w:cs="Times New Roman"/>
          <w:i/>
          <w:iCs/>
        </w:rPr>
        <w:t>diritti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dei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terzi</w:t>
      </w:r>
    </w:p>
    <w:p w:rsidR="00E5451F" w:rsidRDefault="00E5451F" w:rsidP="00E5451F">
      <w:pPr>
        <w:autoSpaceDE w:val="0"/>
        <w:autoSpaceDN w:val="0"/>
        <w:adjustRightInd w:val="0"/>
        <w:spacing w:before="5" w:after="0" w:afterAutospacing="0"/>
        <w:jc w:val="left"/>
        <w:rPr>
          <w:rFonts w:ascii="Calibri" w:hAnsi="Calibri" w:cs="Calibri"/>
        </w:rPr>
      </w:pPr>
    </w:p>
    <w:p w:rsidR="00E95E03" w:rsidRDefault="00E95E03" w:rsidP="00E95E03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COORDINATORE DEL IV SETTORE</w:t>
      </w:r>
    </w:p>
    <w:p w:rsidR="00E95E03" w:rsidRDefault="00E95E03" w:rsidP="00E95E03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Arch. S. D’Anna</w:t>
      </w:r>
    </w:p>
    <w:p w:rsidR="00E5451F" w:rsidRDefault="00E5451F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</w:p>
    <w:p w:rsidR="00E95E03" w:rsidRDefault="00E95E03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</w:rPr>
      </w:pPr>
    </w:p>
    <w:p w:rsidR="00E95E03" w:rsidRDefault="00E95E03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</w:rPr>
      </w:pPr>
    </w:p>
    <w:p w:rsidR="00E95E03" w:rsidRDefault="00E95E03" w:rsidP="00E95E03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Il concessionario</w:t>
      </w:r>
    </w:p>
    <w:p w:rsidR="00E95E03" w:rsidRDefault="00E95E03" w:rsidP="00E95E03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IRA CRISTIAN</w:t>
      </w:r>
    </w:p>
    <w:p w:rsidR="00E95E03" w:rsidRDefault="00E95E03" w:rsidP="00E95E03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Calibri" w:hAnsi="Calibri" w:cs="Calibri"/>
        </w:rPr>
      </w:pPr>
    </w:p>
    <w:p w:rsidR="00E95E03" w:rsidRDefault="00E95E03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</w:rPr>
      </w:pPr>
    </w:p>
    <w:p w:rsidR="00E95E03" w:rsidRDefault="00E95E03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</w:rPr>
      </w:pPr>
    </w:p>
    <w:p w:rsidR="00E5451F" w:rsidRDefault="00E5451F" w:rsidP="00E5451F">
      <w:pPr>
        <w:tabs>
          <w:tab w:val="left" w:pos="4781"/>
        </w:tabs>
        <w:autoSpaceDE w:val="0"/>
        <w:autoSpaceDN w:val="0"/>
        <w:adjustRightInd w:val="0"/>
        <w:spacing w:after="0" w:afterAutospacing="0"/>
        <w:ind w:left="318"/>
        <w:jc w:val="left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Dalla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Residenza</w:t>
      </w:r>
      <w:r>
        <w:rPr>
          <w:rFonts w:ascii="Times New Roman" w:hAnsi="Times New Roman" w:cs="Times New Roman"/>
          <w:i/>
          <w:iCs/>
          <w:spacing w:val="9"/>
        </w:rPr>
        <w:t xml:space="preserve"> </w:t>
      </w:r>
      <w:r>
        <w:rPr>
          <w:rFonts w:ascii="Times New Roman" w:hAnsi="Times New Roman" w:cs="Times New Roman"/>
          <w:i/>
          <w:iCs/>
        </w:rPr>
        <w:t>Municipale,</w:t>
      </w:r>
      <w:r>
        <w:rPr>
          <w:rFonts w:ascii="Times New Roman" w:hAnsi="Times New Roman" w:cs="Times New Roman"/>
          <w:i/>
          <w:iCs/>
          <w:spacing w:val="7"/>
        </w:rPr>
        <w:t xml:space="preserve"> </w:t>
      </w:r>
      <w:r>
        <w:rPr>
          <w:rFonts w:ascii="Times New Roman" w:hAnsi="Times New Roman" w:cs="Times New Roman"/>
          <w:i/>
          <w:iCs/>
        </w:rPr>
        <w:t>lì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ab/>
      </w: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Calibri" w:hAnsi="Calibri" w:cs="Calibri"/>
        </w:rPr>
      </w:pPr>
    </w:p>
    <w:p w:rsidR="00E5451F" w:rsidRDefault="00E5451F" w:rsidP="00E5451F">
      <w:pPr>
        <w:autoSpaceDE w:val="0"/>
        <w:autoSpaceDN w:val="0"/>
        <w:adjustRightInd w:val="0"/>
        <w:spacing w:after="0" w:afterAutospacing="0"/>
        <w:jc w:val="left"/>
        <w:rPr>
          <w:rFonts w:ascii="Calibri" w:hAnsi="Calibri" w:cs="Calibri"/>
        </w:rPr>
      </w:pPr>
    </w:p>
    <w:p w:rsidR="00186ACB" w:rsidRDefault="00186ACB"/>
    <w:sectPr w:rsidR="00186ACB" w:rsidSect="00F8502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5E0C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1F"/>
    <w:rsid w:val="00017193"/>
    <w:rsid w:val="00186ACB"/>
    <w:rsid w:val="00253109"/>
    <w:rsid w:val="003558A6"/>
    <w:rsid w:val="0067083A"/>
    <w:rsid w:val="00BF7751"/>
    <w:rsid w:val="00E5451F"/>
    <w:rsid w:val="00E95E03"/>
    <w:rsid w:val="00E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16C1-839E-424D-A747-15FA37AB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51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51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E5451F"/>
    <w:pPr>
      <w:widowControl w:val="0"/>
      <w:suppressAutoHyphens/>
      <w:spacing w:after="0" w:afterAutospacing="0"/>
    </w:pPr>
    <w:rPr>
      <w:rFonts w:ascii="Times New Roman" w:eastAsia="Times New Roman" w:hAnsi="Times New Roman" w:cs="Times New Roman"/>
      <w:kern w:val="1"/>
      <w:sz w:val="6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5451F"/>
    <w:rPr>
      <w:rFonts w:ascii="Times New Roman" w:eastAsia="Times New Roman" w:hAnsi="Times New Roman" w:cs="Times New Roman"/>
      <w:kern w:val="1"/>
      <w:sz w:val="6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5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2024-09-25T12:03:00Z</dcterms:created>
  <dcterms:modified xsi:type="dcterms:W3CDTF">2024-09-25T12:03:00Z</dcterms:modified>
</cp:coreProperties>
</file>